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AE5A65" w:rsidRDefault="007D6F96" w:rsidP="009A6CC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Meeting of Thur</w:t>
      </w:r>
      <w:r w:rsidR="00BD7A79">
        <w:rPr>
          <w:rFonts w:cstheme="minorHAnsi"/>
        </w:rPr>
        <w:t>s</w:t>
      </w:r>
      <w:r w:rsidR="009A5E0C">
        <w:rPr>
          <w:rFonts w:cstheme="minorHAnsi"/>
        </w:rPr>
        <w:t>d</w:t>
      </w:r>
      <w:r>
        <w:rPr>
          <w:rFonts w:cstheme="minorHAnsi"/>
        </w:rPr>
        <w:t>ay, June 4</w:t>
      </w:r>
      <w:r w:rsidR="009A6CCA" w:rsidRPr="00AE5A65">
        <w:rPr>
          <w:rFonts w:cstheme="minorHAnsi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8B24BD" w:rsidRPr="00A1339D" w:rsidRDefault="009A6CCA" w:rsidP="00A1339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 xml:space="preserve">.  Chancellor </w:t>
      </w:r>
      <w:proofErr w:type="spellStart"/>
      <w:r w:rsidRPr="00AE5A65">
        <w:rPr>
          <w:rFonts w:cstheme="minorHAnsi"/>
        </w:rPr>
        <w:t>Lui</w:t>
      </w:r>
      <w:proofErr w:type="spellEnd"/>
      <w:r w:rsidRPr="00AE5A65">
        <w:rPr>
          <w:rFonts w:cstheme="minorHAnsi"/>
        </w:rPr>
        <w:t xml:space="preserve"> </w:t>
      </w:r>
      <w:proofErr w:type="spellStart"/>
      <w:r w:rsidRPr="00AE5A65">
        <w:rPr>
          <w:rFonts w:cstheme="minorHAnsi"/>
        </w:rPr>
        <w:t>Hokoana</w:t>
      </w:r>
      <w:proofErr w:type="spellEnd"/>
      <w:r w:rsidRPr="00AE5A65">
        <w:rPr>
          <w:rFonts w:cstheme="minorHAnsi"/>
        </w:rPr>
        <w:t xml:space="preserve"> convened the </w:t>
      </w:r>
      <w:r w:rsidR="00F64C1C" w:rsidRPr="00AE5A65">
        <w:rPr>
          <w:rFonts w:cstheme="minorHAnsi"/>
        </w:rPr>
        <w:t xml:space="preserve">special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7D6F96">
        <w:rPr>
          <w:rFonts w:cstheme="minorHAnsi"/>
        </w:rPr>
        <w:t>inistrators Council at 11:00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06D0B">
        <w:rPr>
          <w:rFonts w:cstheme="minorHAnsi"/>
        </w:rPr>
        <w:t xml:space="preserve"> </w:t>
      </w:r>
      <w:r w:rsidR="00FD3FA2" w:rsidRPr="00AE5A65">
        <w:rPr>
          <w:rFonts w:cstheme="minorHAnsi"/>
        </w:rPr>
        <w:t>Brian Moto; Laura Lees Nagle;</w:t>
      </w:r>
      <w:r w:rsidR="00B11C18" w:rsidRPr="00AE5A65">
        <w:rPr>
          <w:rFonts w:cstheme="minorHAnsi"/>
        </w:rPr>
        <w:t xml:space="preserve">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4F41C6" w:rsidRPr="00A1339D">
        <w:rPr>
          <w:rFonts w:cstheme="minorHAnsi"/>
        </w:rPr>
        <w:t xml:space="preserve">Deanna Reece; </w:t>
      </w:r>
      <w:r w:rsidR="002B777A">
        <w:rPr>
          <w:rFonts w:cstheme="minorHAnsi"/>
        </w:rPr>
        <w:t xml:space="preserve">and </w:t>
      </w:r>
      <w:r w:rsidR="00620868" w:rsidRPr="00A1339D">
        <w:rPr>
          <w:rFonts w:cstheme="minorHAnsi"/>
        </w:rPr>
        <w:t xml:space="preserve">Vice Chancellor David </w:t>
      </w:r>
      <w:proofErr w:type="spellStart"/>
      <w:r w:rsidR="00620868" w:rsidRPr="00A1339D">
        <w:rPr>
          <w:rFonts w:cstheme="minorHAnsi"/>
        </w:rPr>
        <w:t>Tamanaha</w:t>
      </w:r>
      <w:proofErr w:type="spellEnd"/>
      <w:r w:rsidR="00A17DCD" w:rsidRPr="00A1339D">
        <w:rPr>
          <w:rFonts w:cstheme="minorHAnsi"/>
        </w:rPr>
        <w:t>.</w:t>
      </w:r>
    </w:p>
    <w:p w:rsidR="00B648A7" w:rsidRPr="00AE5A65" w:rsidRDefault="00B648A7" w:rsidP="00B648A7">
      <w:pPr>
        <w:pStyle w:val="ListParagraph"/>
        <w:rPr>
          <w:rFonts w:cstheme="minorHAnsi"/>
        </w:rPr>
      </w:pPr>
    </w:p>
    <w:p w:rsidR="00AE61CE" w:rsidRDefault="00B648A7" w:rsidP="008B41F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Coronavirus</w:t>
      </w:r>
      <w:r w:rsidR="0095003F" w:rsidRPr="00AE5A65">
        <w:rPr>
          <w:rFonts w:cstheme="minorHAnsi"/>
        </w:rPr>
        <w:t xml:space="preserve">.  </w:t>
      </w:r>
      <w:r w:rsidR="0055398A" w:rsidRPr="00AE5A65">
        <w:rPr>
          <w:rFonts w:cstheme="minorHAnsi"/>
        </w:rPr>
        <w:t>The Council discussed plans and respon</w:t>
      </w:r>
      <w:r w:rsidR="00D3234B" w:rsidRPr="00AE5A65">
        <w:rPr>
          <w:rFonts w:cstheme="minorHAnsi"/>
        </w:rPr>
        <w:t>ses relating to the coronavirus:</w:t>
      </w:r>
    </w:p>
    <w:p w:rsidR="008B41F0" w:rsidRPr="008B41F0" w:rsidRDefault="008B41F0" w:rsidP="008B41F0">
      <w:pPr>
        <w:pStyle w:val="ListParagraph"/>
        <w:rPr>
          <w:rFonts w:cstheme="minorHAnsi"/>
        </w:rPr>
      </w:pPr>
    </w:p>
    <w:p w:rsidR="008B41F0" w:rsidRDefault="008B41F0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B1DD5">
        <w:rPr>
          <w:rFonts w:cstheme="minorHAnsi"/>
          <w:u w:val="single"/>
        </w:rPr>
        <w:t>Thermometers and Hand Sanitizers</w:t>
      </w:r>
      <w:r>
        <w:rPr>
          <w:rFonts w:cstheme="minorHAnsi"/>
        </w:rPr>
        <w:t>.  The</w:t>
      </w:r>
      <w:r w:rsidR="00F76FA6">
        <w:rPr>
          <w:rFonts w:cstheme="minorHAnsi"/>
        </w:rPr>
        <w:t xml:space="preserve"> Council discussed</w:t>
      </w:r>
      <w:r>
        <w:rPr>
          <w:rFonts w:cstheme="minorHAnsi"/>
        </w:rPr>
        <w:t xml:space="preserve"> orders for, and inventories of, thermometers and hand sanitizers for the campus.</w:t>
      </w:r>
    </w:p>
    <w:p w:rsidR="008B41F0" w:rsidRDefault="008B41F0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B1DD5">
        <w:rPr>
          <w:rFonts w:cstheme="minorHAnsi"/>
          <w:u w:val="single"/>
        </w:rPr>
        <w:t>Face-to-Face Services</w:t>
      </w:r>
      <w:r>
        <w:rPr>
          <w:rFonts w:cstheme="minorHAnsi"/>
        </w:rPr>
        <w:t xml:space="preserve">.  Chancellor </w:t>
      </w:r>
      <w:proofErr w:type="spellStart"/>
      <w:r w:rsidR="00F76FA6">
        <w:rPr>
          <w:rFonts w:cstheme="minorHAnsi"/>
        </w:rPr>
        <w:t>Hokoana</w:t>
      </w:r>
      <w:proofErr w:type="spellEnd"/>
      <w:r w:rsidR="00F76FA6">
        <w:rPr>
          <w:rFonts w:cstheme="minorHAnsi"/>
        </w:rPr>
        <w:t xml:space="preserve"> </w:t>
      </w:r>
      <w:r>
        <w:rPr>
          <w:rFonts w:cstheme="minorHAnsi"/>
        </w:rPr>
        <w:t>asked administrators to continue working on protocols for face-to-face services, including th</w:t>
      </w:r>
      <w:r w:rsidR="00F76FA6">
        <w:rPr>
          <w:rFonts w:cstheme="minorHAnsi"/>
        </w:rPr>
        <w:t xml:space="preserve">e Library and </w:t>
      </w:r>
      <w:r>
        <w:rPr>
          <w:rFonts w:cstheme="minorHAnsi"/>
        </w:rPr>
        <w:t xml:space="preserve">The Learning Center.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set a de</w:t>
      </w:r>
      <w:r w:rsidR="00F76FA6">
        <w:rPr>
          <w:rFonts w:cstheme="minorHAnsi"/>
        </w:rPr>
        <w:t>adline of Friday, June 12, 2020, for preparation of the protocols.</w:t>
      </w:r>
    </w:p>
    <w:p w:rsidR="008B41F0" w:rsidRDefault="008B41F0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B1DD5">
        <w:rPr>
          <w:rFonts w:cstheme="minorHAnsi"/>
          <w:u w:val="single"/>
        </w:rPr>
        <w:t>Call Center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establishment of a campus Cal</w:t>
      </w:r>
      <w:r w:rsidR="00F76FA6">
        <w:rPr>
          <w:rFonts w:cstheme="minorHAnsi"/>
        </w:rPr>
        <w:t xml:space="preserve">l Center that could handle </w:t>
      </w:r>
      <w:proofErr w:type="spellStart"/>
      <w:r w:rsidR="00F76FA6">
        <w:rPr>
          <w:rFonts w:cstheme="minorHAnsi"/>
        </w:rPr>
        <w:t>chat</w:t>
      </w:r>
      <w:r>
        <w:rPr>
          <w:rFonts w:cstheme="minorHAnsi"/>
        </w:rPr>
        <w:t>bot</w:t>
      </w:r>
      <w:proofErr w:type="spellEnd"/>
      <w:r>
        <w:rPr>
          <w:rFonts w:cstheme="minorHAnsi"/>
        </w:rPr>
        <w:t xml:space="preserve"> </w:t>
      </w:r>
      <w:r w:rsidR="00F76FA6">
        <w:rPr>
          <w:rFonts w:cstheme="minorHAnsi"/>
        </w:rPr>
        <w:t xml:space="preserve">inquiries </w:t>
      </w:r>
      <w:r>
        <w:rPr>
          <w:rFonts w:cstheme="minorHAnsi"/>
        </w:rPr>
        <w:t>and telephone calls.  He</w:t>
      </w:r>
      <w:r w:rsidR="00F76FA6">
        <w:rPr>
          <w:rFonts w:cstheme="minorHAnsi"/>
        </w:rPr>
        <w:t xml:space="preserve"> also suggested </w:t>
      </w:r>
      <w:r>
        <w:rPr>
          <w:rFonts w:cstheme="minorHAnsi"/>
        </w:rPr>
        <w:t>a rotation system to ensure monitoring of phone calls.  The Call Center would operate for about 6-8 weeks, till August.</w:t>
      </w:r>
    </w:p>
    <w:p w:rsidR="008B41F0" w:rsidRDefault="008B41F0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B1DD5">
        <w:rPr>
          <w:rFonts w:cstheme="minorHAnsi"/>
          <w:u w:val="single"/>
        </w:rPr>
        <w:t>CARES Act II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rem</w:t>
      </w:r>
      <w:r w:rsidR="00F76FA6">
        <w:rPr>
          <w:rFonts w:cstheme="minorHAnsi"/>
        </w:rPr>
        <w:t>inded administrators that tomorr</w:t>
      </w:r>
      <w:r>
        <w:rPr>
          <w:rFonts w:cstheme="minorHAnsi"/>
        </w:rPr>
        <w:t>ow is the deadline for CARES Act II-related funding requests.</w:t>
      </w:r>
    </w:p>
    <w:p w:rsidR="008B41F0" w:rsidRDefault="008B41F0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B1DD5">
        <w:rPr>
          <w:rFonts w:cstheme="minorHAnsi"/>
          <w:u w:val="single"/>
        </w:rPr>
        <w:t>Staff COVID-19 Screening</w:t>
      </w:r>
      <w:r>
        <w:rPr>
          <w:rFonts w:cstheme="minorHAnsi"/>
        </w:rPr>
        <w:t xml:space="preserve">.  </w:t>
      </w:r>
      <w:r w:rsidR="00515CA5">
        <w:rPr>
          <w:rFonts w:cstheme="minorHAnsi"/>
        </w:rPr>
        <w:t>Chancel</w:t>
      </w:r>
      <w:r w:rsidR="001D080E">
        <w:rPr>
          <w:rFonts w:cstheme="minorHAnsi"/>
        </w:rPr>
        <w:t xml:space="preserve">lor </w:t>
      </w:r>
      <w:proofErr w:type="spellStart"/>
      <w:r w:rsidR="001D080E">
        <w:rPr>
          <w:rFonts w:cstheme="minorHAnsi"/>
        </w:rPr>
        <w:t>Hokoana</w:t>
      </w:r>
      <w:proofErr w:type="spellEnd"/>
      <w:r w:rsidR="001D080E">
        <w:rPr>
          <w:rFonts w:cstheme="minorHAnsi"/>
        </w:rPr>
        <w:t xml:space="preserve"> suggested use of Denise Cohen’s</w:t>
      </w:r>
      <w:r w:rsidR="00515CA5">
        <w:rPr>
          <w:rFonts w:cstheme="minorHAnsi"/>
        </w:rPr>
        <w:t xml:space="preserve"> PowerPoint slides for tra</w:t>
      </w:r>
      <w:r w:rsidR="00D2369B">
        <w:rPr>
          <w:rFonts w:cstheme="minorHAnsi"/>
        </w:rPr>
        <w:t>ining purposes.</w:t>
      </w:r>
      <w:r w:rsidR="001D080E">
        <w:rPr>
          <w:rFonts w:cstheme="minorHAnsi"/>
        </w:rPr>
        <w:t xml:space="preserve">  David </w:t>
      </w:r>
      <w:proofErr w:type="spellStart"/>
      <w:r w:rsidR="001D080E">
        <w:rPr>
          <w:rFonts w:cstheme="minorHAnsi"/>
        </w:rPr>
        <w:t>Tamanaha</w:t>
      </w:r>
      <w:proofErr w:type="spellEnd"/>
      <w:r w:rsidR="001D080E">
        <w:rPr>
          <w:rFonts w:cstheme="minorHAnsi"/>
        </w:rPr>
        <w:t xml:space="preserve"> and the Council</w:t>
      </w:r>
      <w:r w:rsidR="00D2369B">
        <w:rPr>
          <w:rFonts w:cstheme="minorHAnsi"/>
        </w:rPr>
        <w:t xml:space="preserve"> </w:t>
      </w:r>
      <w:r w:rsidR="00515CA5">
        <w:rPr>
          <w:rFonts w:cstheme="minorHAnsi"/>
        </w:rPr>
        <w:t>discussed scr</w:t>
      </w:r>
      <w:r w:rsidR="00D2369B">
        <w:rPr>
          <w:rFonts w:cstheme="minorHAnsi"/>
        </w:rPr>
        <w:t>eening pro</w:t>
      </w:r>
      <w:r w:rsidR="001D080E">
        <w:rPr>
          <w:rFonts w:cstheme="minorHAnsi"/>
        </w:rPr>
        <w:t>cedures for</w:t>
      </w:r>
      <w:r w:rsidR="00D2369B">
        <w:rPr>
          <w:rFonts w:cstheme="minorHAnsi"/>
        </w:rPr>
        <w:t xml:space="preserve"> faculty, staff, and administrators.</w:t>
      </w:r>
    </w:p>
    <w:p w:rsidR="00515CA5" w:rsidRDefault="00515CA5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B1DD5">
        <w:rPr>
          <w:rFonts w:cstheme="minorHAnsi"/>
          <w:u w:val="single"/>
        </w:rPr>
        <w:t>Contact Tracing Training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requested that administrators complete the online contact tracing training program.</w:t>
      </w:r>
    </w:p>
    <w:p w:rsidR="005C56E8" w:rsidRDefault="005C56E8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B1DD5">
        <w:rPr>
          <w:rFonts w:cstheme="minorHAnsi"/>
          <w:u w:val="single"/>
        </w:rPr>
        <w:t>Enrollment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that </w:t>
      </w:r>
      <w:r w:rsidR="001D080E">
        <w:rPr>
          <w:rFonts w:cstheme="minorHAnsi"/>
        </w:rPr>
        <w:t>enrollment h</w:t>
      </w:r>
      <w:r>
        <w:rPr>
          <w:rFonts w:cstheme="minorHAnsi"/>
        </w:rPr>
        <w:t xml:space="preserve">eadcount is down 23%, the same </w:t>
      </w:r>
      <w:r w:rsidR="001D080E">
        <w:rPr>
          <w:rFonts w:cstheme="minorHAnsi"/>
        </w:rPr>
        <w:t xml:space="preserve">rate </w:t>
      </w:r>
      <w:r>
        <w:rPr>
          <w:rFonts w:cstheme="minorHAnsi"/>
        </w:rPr>
        <w:t>as four other community college campuses.  Student Semester Hours</w:t>
      </w:r>
      <w:r w:rsidR="003D6A5D">
        <w:rPr>
          <w:rFonts w:cstheme="minorHAnsi"/>
        </w:rPr>
        <w:t xml:space="preserve"> are</w:t>
      </w:r>
      <w:r>
        <w:rPr>
          <w:rFonts w:cstheme="minorHAnsi"/>
        </w:rPr>
        <w:t xml:space="preserve"> down 30%.</w:t>
      </w:r>
    </w:p>
    <w:p w:rsidR="005C56E8" w:rsidRDefault="005C56E8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B1DD5">
        <w:rPr>
          <w:rFonts w:cstheme="minorHAnsi"/>
          <w:u w:val="single"/>
        </w:rPr>
        <w:t>Molokai Education Center</w:t>
      </w:r>
      <w:r>
        <w:rPr>
          <w:rFonts w:cstheme="minorHAnsi"/>
        </w:rPr>
        <w:t>.  Construction of the n</w:t>
      </w:r>
      <w:r w:rsidR="003D6A5D">
        <w:rPr>
          <w:rFonts w:cstheme="minorHAnsi"/>
        </w:rPr>
        <w:t>ew Molokai Education Center facility</w:t>
      </w:r>
      <w:r w:rsidR="001D080E">
        <w:rPr>
          <w:rFonts w:cstheme="minorHAnsi"/>
        </w:rPr>
        <w:t xml:space="preserve"> is being planned.  The p</w:t>
      </w:r>
      <w:r>
        <w:rPr>
          <w:rFonts w:cstheme="minorHAnsi"/>
        </w:rPr>
        <w:t>roject will require removal of</w:t>
      </w:r>
      <w:r w:rsidR="001D080E">
        <w:rPr>
          <w:rFonts w:cstheme="minorHAnsi"/>
        </w:rPr>
        <w:t xml:space="preserve"> an</w:t>
      </w:r>
      <w:r>
        <w:rPr>
          <w:rFonts w:cstheme="minorHAnsi"/>
        </w:rPr>
        <w:t xml:space="preserve"> existing</w:t>
      </w:r>
      <w:r w:rsidR="001D080E">
        <w:rPr>
          <w:rFonts w:cstheme="minorHAnsi"/>
        </w:rPr>
        <w:t xml:space="preserve"> storage building and relocation of</w:t>
      </w:r>
      <w:r>
        <w:rPr>
          <w:rFonts w:cstheme="minorHAnsi"/>
        </w:rPr>
        <w:t xml:space="preserve"> stored items.</w:t>
      </w:r>
      <w:r w:rsidR="00E97BB2">
        <w:rPr>
          <w:rFonts w:cstheme="minorHAnsi"/>
        </w:rPr>
        <w:t xml:space="preserve">  Deanna Reece will have inquiries made regarding applicable IT requirements for the new facility.</w:t>
      </w:r>
    </w:p>
    <w:p w:rsidR="005C56E8" w:rsidRDefault="005C56E8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B1DD5">
        <w:rPr>
          <w:rFonts w:cstheme="minorHAnsi"/>
          <w:u w:val="single"/>
        </w:rPr>
        <w:t>Hospitality Academy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</w:t>
      </w:r>
      <w:r w:rsidR="001D080E">
        <w:rPr>
          <w:rFonts w:cstheme="minorHAnsi"/>
        </w:rPr>
        <w:t>we do not yet</w:t>
      </w:r>
      <w:r>
        <w:rPr>
          <w:rFonts w:cstheme="minorHAnsi"/>
        </w:rPr>
        <w:t xml:space="preserve"> have an</w:t>
      </w:r>
      <w:r w:rsidR="006B1DD5">
        <w:rPr>
          <w:rFonts w:cstheme="minorHAnsi"/>
        </w:rPr>
        <w:t xml:space="preserve"> </w:t>
      </w:r>
      <w:r>
        <w:rPr>
          <w:rFonts w:cstheme="minorHAnsi"/>
        </w:rPr>
        <w:t xml:space="preserve">executed contract with </w:t>
      </w:r>
      <w:r w:rsidR="006B1DD5">
        <w:rPr>
          <w:rFonts w:cstheme="minorHAnsi"/>
        </w:rPr>
        <w:t xml:space="preserve">the </w:t>
      </w:r>
      <w:r w:rsidR="001D080E">
        <w:rPr>
          <w:rFonts w:cstheme="minorHAnsi"/>
        </w:rPr>
        <w:t>project design consultant</w:t>
      </w:r>
      <w:r w:rsidR="006B1DD5">
        <w:rPr>
          <w:rFonts w:cstheme="minorHAnsi"/>
        </w:rPr>
        <w:t>; however, one is anticipated soon</w:t>
      </w:r>
      <w:r w:rsidR="001D080E">
        <w:rPr>
          <w:rFonts w:cstheme="minorHAnsi"/>
        </w:rPr>
        <w:t>.  An early project cost estimate is</w:t>
      </w:r>
      <w:r>
        <w:rPr>
          <w:rFonts w:cstheme="minorHAnsi"/>
        </w:rPr>
        <w:t xml:space="preserve"> $3 million.</w:t>
      </w:r>
    </w:p>
    <w:p w:rsidR="006B1DD5" w:rsidRDefault="006B1DD5" w:rsidP="008B41F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ELWD</w:t>
      </w:r>
      <w:r w:rsidRPr="006B1DD5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reported that ELWD </w:t>
      </w:r>
      <w:r w:rsidR="001D080E">
        <w:rPr>
          <w:rFonts w:cstheme="minorHAnsi"/>
        </w:rPr>
        <w:t xml:space="preserve">is working on its </w:t>
      </w:r>
      <w:r>
        <w:rPr>
          <w:rFonts w:cstheme="minorHAnsi"/>
        </w:rPr>
        <w:t>schedule of noncredit classes.  About 30 classes are anticipated.</w:t>
      </w:r>
    </w:p>
    <w:p w:rsidR="006B1DD5" w:rsidRDefault="00E97BB2" w:rsidP="00E97BB2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Former Chancellor’s Office</w:t>
      </w:r>
      <w:r w:rsidRPr="00E97BB2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 w:rsidR="003D6A5D">
        <w:rPr>
          <w:rFonts w:cstheme="minorHAnsi"/>
        </w:rPr>
        <w:t>Dukelow</w:t>
      </w:r>
      <w:proofErr w:type="spellEnd"/>
      <w:r w:rsidR="003D6A5D">
        <w:rPr>
          <w:rFonts w:cstheme="minorHAnsi"/>
        </w:rPr>
        <w:t xml:space="preserve"> reported that the old</w:t>
      </w:r>
      <w:r>
        <w:rPr>
          <w:rFonts w:cstheme="minorHAnsi"/>
        </w:rPr>
        <w:t xml:space="preserve"> Chancellor’s Office</w:t>
      </w:r>
      <w:r w:rsidR="003D6A5D">
        <w:rPr>
          <w:rFonts w:cstheme="minorHAnsi"/>
        </w:rPr>
        <w:t xml:space="preserve"> in Kupaʻa</w:t>
      </w:r>
      <w:bookmarkStart w:id="0" w:name="_GoBack"/>
      <w:bookmarkEnd w:id="0"/>
      <w:r>
        <w:rPr>
          <w:rFonts w:cstheme="minorHAnsi"/>
        </w:rPr>
        <w:t xml:space="preserve"> will be used as a Seminar Room and faculty offices.</w:t>
      </w:r>
    </w:p>
    <w:p w:rsidR="00E97BB2" w:rsidRDefault="00E97BB2" w:rsidP="00E97BB2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Graduation</w:t>
      </w:r>
      <w:r w:rsidRPr="00E97BB2">
        <w:rPr>
          <w:rFonts w:cstheme="minorHAnsi"/>
        </w:rPr>
        <w:t>.</w:t>
      </w:r>
      <w:r>
        <w:rPr>
          <w:rFonts w:cstheme="minorHAnsi"/>
        </w:rPr>
        <w:t xml:space="preserve">  The Council discussed arrangemen</w:t>
      </w:r>
      <w:r w:rsidR="00BD31B8">
        <w:rPr>
          <w:rFonts w:cstheme="minorHAnsi"/>
        </w:rPr>
        <w:t>ts for the ceremony scheduled for</w:t>
      </w:r>
      <w:r>
        <w:rPr>
          <w:rFonts w:cstheme="minorHAnsi"/>
        </w:rPr>
        <w:t xml:space="preserve"> Saturday, June 6.</w:t>
      </w:r>
    </w:p>
    <w:p w:rsidR="00E97BB2" w:rsidRDefault="00E97BB2" w:rsidP="00E97BB2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Zoom Rooms</w:t>
      </w:r>
      <w:r w:rsidRPr="00E97BB2">
        <w:rPr>
          <w:rFonts w:cstheme="minorHAnsi"/>
        </w:rPr>
        <w:t>.</w:t>
      </w:r>
      <w:r>
        <w:rPr>
          <w:rFonts w:cstheme="minorHAnsi"/>
        </w:rPr>
        <w:t xml:space="preserve">  Deanna Reece discussed planning for proposed Zoom Rooms on campus.  Laura suggested two Zoom Rooms.</w:t>
      </w:r>
    </w:p>
    <w:p w:rsidR="00E97BB2" w:rsidRPr="00E97BB2" w:rsidRDefault="00E97BB2" w:rsidP="00E97BB2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Long Range Development Plan</w:t>
      </w:r>
      <w:r w:rsidRPr="00E97BB2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led a discussion on the status of the UHMC Long Range Development Plan</w:t>
      </w:r>
      <w:r w:rsidR="00B2650B">
        <w:rPr>
          <w:rFonts w:cstheme="minorHAnsi"/>
        </w:rPr>
        <w:t>.  He reported that an integrated</w:t>
      </w:r>
      <w:r>
        <w:rPr>
          <w:rFonts w:cstheme="minorHAnsi"/>
        </w:rPr>
        <w:t xml:space="preserve"> academic </w:t>
      </w:r>
      <w:r w:rsidR="00B2650B">
        <w:rPr>
          <w:rFonts w:cstheme="minorHAnsi"/>
        </w:rPr>
        <w:t xml:space="preserve">services </w:t>
      </w:r>
      <w:r>
        <w:rPr>
          <w:rFonts w:cstheme="minorHAnsi"/>
        </w:rPr>
        <w:t>master plan is required first.</w:t>
      </w:r>
    </w:p>
    <w:p w:rsidR="00AE61CE" w:rsidRPr="009D47F5" w:rsidRDefault="00AE61CE" w:rsidP="009D47F5">
      <w:pPr>
        <w:pStyle w:val="ListParagraph"/>
        <w:spacing w:after="0" w:line="276" w:lineRule="auto"/>
        <w:rPr>
          <w:rFonts w:cstheme="minorHAnsi"/>
        </w:rPr>
      </w:pPr>
    </w:p>
    <w:p w:rsidR="00C439E6" w:rsidRPr="002B777A" w:rsidRDefault="00E64AAD" w:rsidP="00F6044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B777A">
        <w:rPr>
          <w:rFonts w:cstheme="minorHAnsi"/>
          <w:u w:val="single"/>
        </w:rPr>
        <w:t>Next Meeting</w:t>
      </w:r>
      <w:r w:rsidR="00BA778C">
        <w:rPr>
          <w:rFonts w:cstheme="minorHAnsi"/>
        </w:rPr>
        <w:t xml:space="preserve">.  The next meeting of the Council </w:t>
      </w:r>
      <w:r w:rsidR="00CE0B16" w:rsidRPr="002B777A">
        <w:rPr>
          <w:rFonts w:cstheme="minorHAnsi"/>
        </w:rPr>
        <w:t>wi</w:t>
      </w:r>
      <w:r w:rsidR="00BA778C">
        <w:rPr>
          <w:rFonts w:cstheme="minorHAnsi"/>
        </w:rPr>
        <w:t>ll be</w:t>
      </w:r>
      <w:r w:rsidR="00B85ECB" w:rsidRPr="002B777A">
        <w:rPr>
          <w:rFonts w:cstheme="minorHAnsi"/>
        </w:rPr>
        <w:t xml:space="preserve"> on</w:t>
      </w:r>
      <w:r w:rsidR="00453EAE" w:rsidRPr="002B777A">
        <w:rPr>
          <w:rFonts w:cstheme="minorHAnsi"/>
        </w:rPr>
        <w:t xml:space="preserve"> </w:t>
      </w:r>
      <w:r w:rsidR="005C56E8">
        <w:rPr>
          <w:rFonts w:cstheme="minorHAnsi"/>
        </w:rPr>
        <w:t>Tue</w:t>
      </w:r>
      <w:r w:rsidR="00D12987">
        <w:rPr>
          <w:rFonts w:cstheme="minorHAnsi"/>
        </w:rPr>
        <w:t xml:space="preserve">sday, June </w:t>
      </w:r>
      <w:r w:rsidR="005C56E8">
        <w:rPr>
          <w:rFonts w:cstheme="minorHAnsi"/>
        </w:rPr>
        <w:t>9</w:t>
      </w:r>
      <w:r w:rsidR="00F82221">
        <w:rPr>
          <w:rFonts w:cstheme="minorHAnsi"/>
        </w:rPr>
        <w:t>, 2020, at 11:30 a</w:t>
      </w:r>
      <w:r w:rsidR="000F00EC">
        <w:rPr>
          <w:rFonts w:cstheme="minorHAnsi"/>
        </w:rPr>
        <w:t>.m.</w:t>
      </w:r>
      <w:r w:rsidR="00BA778C">
        <w:rPr>
          <w:rFonts w:cstheme="minorHAnsi"/>
        </w:rPr>
        <w:t>, via Zoom.</w:t>
      </w: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80EC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12960"/>
    <w:rsid w:val="000216FC"/>
    <w:rsid w:val="00022095"/>
    <w:rsid w:val="00023082"/>
    <w:rsid w:val="00026140"/>
    <w:rsid w:val="0003007D"/>
    <w:rsid w:val="00032F0A"/>
    <w:rsid w:val="00034107"/>
    <w:rsid w:val="000417ED"/>
    <w:rsid w:val="00041CBF"/>
    <w:rsid w:val="00044DA6"/>
    <w:rsid w:val="00046F9F"/>
    <w:rsid w:val="00055201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6DCA"/>
    <w:rsid w:val="000A1A53"/>
    <w:rsid w:val="000A30E5"/>
    <w:rsid w:val="000B4DB9"/>
    <w:rsid w:val="000B6A92"/>
    <w:rsid w:val="000C0903"/>
    <w:rsid w:val="000C32C8"/>
    <w:rsid w:val="000E0BE4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16932"/>
    <w:rsid w:val="00116D51"/>
    <w:rsid w:val="001231D2"/>
    <w:rsid w:val="001354DD"/>
    <w:rsid w:val="001400EC"/>
    <w:rsid w:val="0014022A"/>
    <w:rsid w:val="001526D2"/>
    <w:rsid w:val="0016305E"/>
    <w:rsid w:val="00170AD4"/>
    <w:rsid w:val="00175512"/>
    <w:rsid w:val="00176523"/>
    <w:rsid w:val="001827D6"/>
    <w:rsid w:val="00183A2B"/>
    <w:rsid w:val="00185AD7"/>
    <w:rsid w:val="001876BA"/>
    <w:rsid w:val="00191A41"/>
    <w:rsid w:val="00191EFC"/>
    <w:rsid w:val="001958AF"/>
    <w:rsid w:val="001A47AD"/>
    <w:rsid w:val="001A57D6"/>
    <w:rsid w:val="001A69C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DBA"/>
    <w:rsid w:val="001F0689"/>
    <w:rsid w:val="001F2006"/>
    <w:rsid w:val="001F44C6"/>
    <w:rsid w:val="00205C18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61D"/>
    <w:rsid w:val="00252973"/>
    <w:rsid w:val="002532E6"/>
    <w:rsid w:val="002535EB"/>
    <w:rsid w:val="00256B4D"/>
    <w:rsid w:val="00260DD5"/>
    <w:rsid w:val="0027386B"/>
    <w:rsid w:val="00284203"/>
    <w:rsid w:val="00290297"/>
    <w:rsid w:val="00292886"/>
    <w:rsid w:val="00292D02"/>
    <w:rsid w:val="00296415"/>
    <w:rsid w:val="002A3C0E"/>
    <w:rsid w:val="002A3C8B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F1BCC"/>
    <w:rsid w:val="002F265E"/>
    <w:rsid w:val="002F3BAA"/>
    <w:rsid w:val="00304CDE"/>
    <w:rsid w:val="0030730C"/>
    <w:rsid w:val="003160DB"/>
    <w:rsid w:val="00316A00"/>
    <w:rsid w:val="003244D1"/>
    <w:rsid w:val="0032758A"/>
    <w:rsid w:val="003303CF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75FD6"/>
    <w:rsid w:val="003811EE"/>
    <w:rsid w:val="00390E09"/>
    <w:rsid w:val="003965BA"/>
    <w:rsid w:val="00397C2B"/>
    <w:rsid w:val="003A235D"/>
    <w:rsid w:val="003A4E7D"/>
    <w:rsid w:val="003A6513"/>
    <w:rsid w:val="003B720A"/>
    <w:rsid w:val="003B744F"/>
    <w:rsid w:val="003C1172"/>
    <w:rsid w:val="003C54AB"/>
    <w:rsid w:val="003C54E5"/>
    <w:rsid w:val="003C68CA"/>
    <w:rsid w:val="003D2184"/>
    <w:rsid w:val="003D6219"/>
    <w:rsid w:val="003D654C"/>
    <w:rsid w:val="003D6A5D"/>
    <w:rsid w:val="003E183E"/>
    <w:rsid w:val="003E1A90"/>
    <w:rsid w:val="003F0EAF"/>
    <w:rsid w:val="003F6C1D"/>
    <w:rsid w:val="003F7606"/>
    <w:rsid w:val="004017D4"/>
    <w:rsid w:val="00403125"/>
    <w:rsid w:val="00403D95"/>
    <w:rsid w:val="00404399"/>
    <w:rsid w:val="0040458D"/>
    <w:rsid w:val="00406C3D"/>
    <w:rsid w:val="00422209"/>
    <w:rsid w:val="004251B4"/>
    <w:rsid w:val="00436011"/>
    <w:rsid w:val="00441406"/>
    <w:rsid w:val="00444313"/>
    <w:rsid w:val="0044587E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308F"/>
    <w:rsid w:val="0048699B"/>
    <w:rsid w:val="00492038"/>
    <w:rsid w:val="0049709F"/>
    <w:rsid w:val="00497DB9"/>
    <w:rsid w:val="004A2AC2"/>
    <w:rsid w:val="004A719A"/>
    <w:rsid w:val="004B29C0"/>
    <w:rsid w:val="004B6F78"/>
    <w:rsid w:val="004C180F"/>
    <w:rsid w:val="004C5CDB"/>
    <w:rsid w:val="004D0032"/>
    <w:rsid w:val="004D1805"/>
    <w:rsid w:val="004D48ED"/>
    <w:rsid w:val="004E02EC"/>
    <w:rsid w:val="004E06DD"/>
    <w:rsid w:val="004F16B3"/>
    <w:rsid w:val="004F16FE"/>
    <w:rsid w:val="004F2D29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D11F8"/>
    <w:rsid w:val="005D1BB8"/>
    <w:rsid w:val="005D2446"/>
    <w:rsid w:val="005D3E19"/>
    <w:rsid w:val="005D41B9"/>
    <w:rsid w:val="005D71C1"/>
    <w:rsid w:val="005E06C9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2FA6"/>
    <w:rsid w:val="00636ACF"/>
    <w:rsid w:val="006378C1"/>
    <w:rsid w:val="0064458C"/>
    <w:rsid w:val="006450D3"/>
    <w:rsid w:val="0065065F"/>
    <w:rsid w:val="00651F89"/>
    <w:rsid w:val="0065654A"/>
    <w:rsid w:val="0066672A"/>
    <w:rsid w:val="0067513F"/>
    <w:rsid w:val="00681CC4"/>
    <w:rsid w:val="006902C6"/>
    <w:rsid w:val="006A600A"/>
    <w:rsid w:val="006A666F"/>
    <w:rsid w:val="006B1DD5"/>
    <w:rsid w:val="006B3B2A"/>
    <w:rsid w:val="006C3153"/>
    <w:rsid w:val="006C5D60"/>
    <w:rsid w:val="006D1163"/>
    <w:rsid w:val="006D5502"/>
    <w:rsid w:val="006D60E7"/>
    <w:rsid w:val="006D71A5"/>
    <w:rsid w:val="006F36E8"/>
    <w:rsid w:val="006F3E07"/>
    <w:rsid w:val="006F5462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50FAD"/>
    <w:rsid w:val="00751057"/>
    <w:rsid w:val="00753601"/>
    <w:rsid w:val="00755E64"/>
    <w:rsid w:val="0077121F"/>
    <w:rsid w:val="0077361D"/>
    <w:rsid w:val="00774C2B"/>
    <w:rsid w:val="007814D0"/>
    <w:rsid w:val="007830A7"/>
    <w:rsid w:val="007937CC"/>
    <w:rsid w:val="007A037B"/>
    <w:rsid w:val="007A04C5"/>
    <w:rsid w:val="007A41BB"/>
    <w:rsid w:val="007A69DD"/>
    <w:rsid w:val="007B1530"/>
    <w:rsid w:val="007B1CE2"/>
    <w:rsid w:val="007B1DB2"/>
    <w:rsid w:val="007B7791"/>
    <w:rsid w:val="007C3E8C"/>
    <w:rsid w:val="007C40B1"/>
    <w:rsid w:val="007C471D"/>
    <w:rsid w:val="007C5C2D"/>
    <w:rsid w:val="007C5F85"/>
    <w:rsid w:val="007C7A82"/>
    <w:rsid w:val="007D5DC5"/>
    <w:rsid w:val="007D6F96"/>
    <w:rsid w:val="007D7DF6"/>
    <w:rsid w:val="007E04E1"/>
    <w:rsid w:val="007E0CD7"/>
    <w:rsid w:val="007E118B"/>
    <w:rsid w:val="007E1808"/>
    <w:rsid w:val="007F058B"/>
    <w:rsid w:val="007F05B6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34075"/>
    <w:rsid w:val="00840AF7"/>
    <w:rsid w:val="00843ED9"/>
    <w:rsid w:val="00847F89"/>
    <w:rsid w:val="008747AC"/>
    <w:rsid w:val="00882B69"/>
    <w:rsid w:val="008860E4"/>
    <w:rsid w:val="00890051"/>
    <w:rsid w:val="008912B4"/>
    <w:rsid w:val="008927F2"/>
    <w:rsid w:val="00897422"/>
    <w:rsid w:val="008B2116"/>
    <w:rsid w:val="008B24BD"/>
    <w:rsid w:val="008B3A2C"/>
    <w:rsid w:val="008B41F0"/>
    <w:rsid w:val="008B5D51"/>
    <w:rsid w:val="008B7834"/>
    <w:rsid w:val="008C006F"/>
    <w:rsid w:val="008C28D7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69B5"/>
    <w:rsid w:val="0091407F"/>
    <w:rsid w:val="00916B73"/>
    <w:rsid w:val="00917730"/>
    <w:rsid w:val="00917785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5EA9"/>
    <w:rsid w:val="00966A0E"/>
    <w:rsid w:val="009723EF"/>
    <w:rsid w:val="00973985"/>
    <w:rsid w:val="00974902"/>
    <w:rsid w:val="00982D3C"/>
    <w:rsid w:val="009835FE"/>
    <w:rsid w:val="0098484D"/>
    <w:rsid w:val="009907A9"/>
    <w:rsid w:val="009912B6"/>
    <w:rsid w:val="009967DD"/>
    <w:rsid w:val="0099703E"/>
    <w:rsid w:val="009A113D"/>
    <w:rsid w:val="009A1B44"/>
    <w:rsid w:val="009A5E0C"/>
    <w:rsid w:val="009A6CCA"/>
    <w:rsid w:val="009A6CDB"/>
    <w:rsid w:val="009A720A"/>
    <w:rsid w:val="009B0022"/>
    <w:rsid w:val="009B4AC1"/>
    <w:rsid w:val="009B5762"/>
    <w:rsid w:val="009B5DE8"/>
    <w:rsid w:val="009C17F9"/>
    <w:rsid w:val="009C3FDE"/>
    <w:rsid w:val="009C5463"/>
    <w:rsid w:val="009C71BA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71F6F"/>
    <w:rsid w:val="00A7576E"/>
    <w:rsid w:val="00A801AF"/>
    <w:rsid w:val="00A80DAB"/>
    <w:rsid w:val="00A85E43"/>
    <w:rsid w:val="00A91F7F"/>
    <w:rsid w:val="00A95E9C"/>
    <w:rsid w:val="00AA59FE"/>
    <w:rsid w:val="00AA68F0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91F"/>
    <w:rsid w:val="00B01542"/>
    <w:rsid w:val="00B04C43"/>
    <w:rsid w:val="00B04FD2"/>
    <w:rsid w:val="00B10D44"/>
    <w:rsid w:val="00B118DB"/>
    <w:rsid w:val="00B11C18"/>
    <w:rsid w:val="00B11E55"/>
    <w:rsid w:val="00B179A0"/>
    <w:rsid w:val="00B2650B"/>
    <w:rsid w:val="00B30069"/>
    <w:rsid w:val="00B37FE5"/>
    <w:rsid w:val="00B42A23"/>
    <w:rsid w:val="00B442F8"/>
    <w:rsid w:val="00B549EB"/>
    <w:rsid w:val="00B576B1"/>
    <w:rsid w:val="00B61007"/>
    <w:rsid w:val="00B61149"/>
    <w:rsid w:val="00B648A7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EB1"/>
    <w:rsid w:val="00BD1F1C"/>
    <w:rsid w:val="00BD2C13"/>
    <w:rsid w:val="00BD31B8"/>
    <w:rsid w:val="00BD5A16"/>
    <w:rsid w:val="00BD6D8E"/>
    <w:rsid w:val="00BD7A79"/>
    <w:rsid w:val="00BE18CD"/>
    <w:rsid w:val="00BE38FA"/>
    <w:rsid w:val="00BE60C6"/>
    <w:rsid w:val="00BF02D6"/>
    <w:rsid w:val="00BF5981"/>
    <w:rsid w:val="00BF75F7"/>
    <w:rsid w:val="00C011CC"/>
    <w:rsid w:val="00C0508A"/>
    <w:rsid w:val="00C052E4"/>
    <w:rsid w:val="00C11DE4"/>
    <w:rsid w:val="00C152D3"/>
    <w:rsid w:val="00C231BD"/>
    <w:rsid w:val="00C31212"/>
    <w:rsid w:val="00C31D54"/>
    <w:rsid w:val="00C329CD"/>
    <w:rsid w:val="00C363EF"/>
    <w:rsid w:val="00C37A79"/>
    <w:rsid w:val="00C41878"/>
    <w:rsid w:val="00C418C1"/>
    <w:rsid w:val="00C439E6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79C6"/>
    <w:rsid w:val="00CE0B16"/>
    <w:rsid w:val="00CE17B5"/>
    <w:rsid w:val="00CE6273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212F"/>
    <w:rsid w:val="00D3234B"/>
    <w:rsid w:val="00D34C16"/>
    <w:rsid w:val="00D42AD5"/>
    <w:rsid w:val="00D53849"/>
    <w:rsid w:val="00D53964"/>
    <w:rsid w:val="00D67089"/>
    <w:rsid w:val="00D70EB2"/>
    <w:rsid w:val="00D77BE8"/>
    <w:rsid w:val="00D82B7C"/>
    <w:rsid w:val="00D91048"/>
    <w:rsid w:val="00D916D2"/>
    <w:rsid w:val="00DA21F2"/>
    <w:rsid w:val="00DA54AB"/>
    <w:rsid w:val="00DA614D"/>
    <w:rsid w:val="00DB107F"/>
    <w:rsid w:val="00DB66D6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3356"/>
    <w:rsid w:val="00E21395"/>
    <w:rsid w:val="00E21CF9"/>
    <w:rsid w:val="00E22AB5"/>
    <w:rsid w:val="00E22E08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4AAD"/>
    <w:rsid w:val="00E76BC2"/>
    <w:rsid w:val="00E97BB2"/>
    <w:rsid w:val="00EA029F"/>
    <w:rsid w:val="00EA0ACC"/>
    <w:rsid w:val="00EA0FE4"/>
    <w:rsid w:val="00EC2356"/>
    <w:rsid w:val="00EC5A5E"/>
    <w:rsid w:val="00ED56F3"/>
    <w:rsid w:val="00ED767C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220F4"/>
    <w:rsid w:val="00F3377E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2221"/>
    <w:rsid w:val="00F872E0"/>
    <w:rsid w:val="00F91653"/>
    <w:rsid w:val="00FA6609"/>
    <w:rsid w:val="00FA73F2"/>
    <w:rsid w:val="00FB7911"/>
    <w:rsid w:val="00FC34DD"/>
    <w:rsid w:val="00FD261D"/>
    <w:rsid w:val="00FD3FA2"/>
    <w:rsid w:val="00FF06C0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952F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154F-0F52-4ED6-B4EA-68802997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2020-03-21T01:37:00Z</cp:lastPrinted>
  <dcterms:created xsi:type="dcterms:W3CDTF">2020-06-04T19:44:00Z</dcterms:created>
  <dcterms:modified xsi:type="dcterms:W3CDTF">2020-06-05T00:34:00Z</dcterms:modified>
</cp:coreProperties>
</file>